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74" w:rsidRPr="00E8475A" w:rsidRDefault="00636674" w:rsidP="00636674">
      <w:pPr>
        <w:pStyle w:val="2"/>
        <w:jc w:val="center"/>
        <w:rPr>
          <w:rFonts w:ascii="Times New Roman" w:hAnsi="Times New Roman" w:cs="Times New Roman"/>
          <w:i/>
        </w:rPr>
      </w:pPr>
      <w:r w:rsidRPr="00E8475A">
        <w:rPr>
          <w:rFonts w:ascii="Times New Roman" w:hAnsi="Times New Roman" w:cs="Times New Roman"/>
          <w:i/>
        </w:rPr>
        <w:t>Национальная платежная карта «Мир»</w:t>
      </w:r>
    </w:p>
    <w:p w:rsidR="00636674" w:rsidRDefault="00636674" w:rsidP="00636674">
      <w:pPr>
        <w:pStyle w:val="a3"/>
        <w:spacing w:line="340" w:lineRule="atLeast"/>
        <w:rPr>
          <w:rFonts w:ascii="Tahoma" w:hAnsi="Tahoma" w:cs="Tahoma"/>
          <w:color w:val="414140"/>
          <w:sz w:val="26"/>
          <w:szCs w:val="26"/>
        </w:rPr>
      </w:pPr>
    </w:p>
    <w:p w:rsidR="00636674" w:rsidRPr="00E8475A" w:rsidRDefault="00636674" w:rsidP="00636674">
      <w:pPr>
        <w:pStyle w:val="a3"/>
        <w:spacing w:line="340" w:lineRule="atLeast"/>
        <w:ind w:firstLine="708"/>
        <w:jc w:val="both"/>
        <w:rPr>
          <w:sz w:val="28"/>
          <w:szCs w:val="28"/>
        </w:rPr>
      </w:pPr>
      <w:r w:rsidRPr="00E8475A">
        <w:rPr>
          <w:sz w:val="28"/>
          <w:szCs w:val="28"/>
        </w:rPr>
        <w:t>Принят Федеральный закон № 88-ФЗ «О внесении изменений в ст.16.1 Закона Российской Федерации «О защите прав потребителей» и Федеральный закон «О национальной платежной системе».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75A">
        <w:rPr>
          <w:sz w:val="28"/>
          <w:szCs w:val="28"/>
        </w:rPr>
        <w:t xml:space="preserve">Согласно положениям Федерального закона на все банки возложена обязанность </w:t>
      </w:r>
      <w:proofErr w:type="gramStart"/>
      <w:r w:rsidRPr="00E8475A">
        <w:rPr>
          <w:sz w:val="28"/>
          <w:szCs w:val="28"/>
        </w:rPr>
        <w:t>использовать</w:t>
      </w:r>
      <w:proofErr w:type="gramEnd"/>
      <w:r w:rsidRPr="00E8475A">
        <w:rPr>
          <w:sz w:val="28"/>
          <w:szCs w:val="28"/>
        </w:rPr>
        <w:t xml:space="preserve"> национальные платежные системы при осуществлении операций по счетам физических лиц, получающих денежные выплаты из бюджета или государственных внебюджетных фондов.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75A">
        <w:rPr>
          <w:sz w:val="28"/>
          <w:szCs w:val="28"/>
        </w:rPr>
        <w:t>Положения закона распространяются на выплаты денежного содержания, вознаграждения, довольствия государственных служащих, зарплаты работников государственных и муниципальных органов и учреждений, пенсий и стипендий.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75A">
        <w:rPr>
          <w:sz w:val="28"/>
          <w:szCs w:val="28"/>
        </w:rPr>
        <w:t>Кредитные организации не позднее 01 июля 2017 года обязаны обеспечить прием национальных платежей инструментов во всех своих технических устройствах, предназначенных для осуществления расчетов с использованием платежных карт, включая банкоматы.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75A">
        <w:rPr>
          <w:sz w:val="28"/>
          <w:szCs w:val="28"/>
        </w:rPr>
        <w:t>Карты национальной платежной системы «Мир» с 01 июля 2017 года будут выдаваться всем, кто обратился за открытием банковского счета для полу</w:t>
      </w:r>
      <w:bookmarkStart w:id="0" w:name="_GoBack"/>
      <w:bookmarkEnd w:id="0"/>
      <w:r w:rsidRPr="00E8475A">
        <w:rPr>
          <w:sz w:val="28"/>
          <w:szCs w:val="28"/>
        </w:rPr>
        <w:t>чения выплаты из бюджета.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75A">
        <w:rPr>
          <w:sz w:val="28"/>
          <w:szCs w:val="28"/>
        </w:rPr>
        <w:t>Те, кто уже получает такие средства, должны будут оформить карты до 01 июля 2018 года, а для лиц, получающих пенсионное и иное социальное обеспечение за счет средств Пенсионного фонда, этот срок установлен до 01 июля 2020 года.</w:t>
      </w:r>
    </w:p>
    <w:p w:rsidR="00710CA7" w:rsidRDefault="00710CA7"/>
    <w:sectPr w:rsidR="00710CA7" w:rsidSect="007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674"/>
    <w:rsid w:val="00636674"/>
    <w:rsid w:val="0071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A7"/>
  </w:style>
  <w:style w:type="paragraph" w:styleId="2">
    <w:name w:val="heading 2"/>
    <w:basedOn w:val="a"/>
    <w:link w:val="20"/>
    <w:qFormat/>
    <w:rsid w:val="00636674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674"/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  <w:style w:type="paragraph" w:styleId="a3">
    <w:name w:val="Normal (Web)"/>
    <w:basedOn w:val="a"/>
    <w:rsid w:val="0063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2017-08-24T05:28:00Z</dcterms:created>
  <dcterms:modified xsi:type="dcterms:W3CDTF">2017-08-24T05:28:00Z</dcterms:modified>
</cp:coreProperties>
</file>