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D3" w:rsidRPr="003820D3" w:rsidRDefault="00E81AFC" w:rsidP="003820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3820D3" w:rsidRPr="003820D3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3820D3" w:rsidRPr="003820D3" w:rsidRDefault="003820D3" w:rsidP="00382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20D3" w:rsidRPr="003820D3" w:rsidRDefault="003820D3" w:rsidP="00382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20D3">
        <w:rPr>
          <w:rFonts w:ascii="Times New Roman" w:eastAsia="Times New Roman" w:hAnsi="Times New Roman" w:cs="Times New Roman"/>
          <w:b/>
          <w:sz w:val="24"/>
          <w:szCs w:val="24"/>
        </w:rPr>
        <w:t>АДМИНИСТРАЦИИ ЗАТОННОВСКОГО СЕЛЬСОВЕТА</w:t>
      </w:r>
    </w:p>
    <w:p w:rsidR="003820D3" w:rsidRPr="003820D3" w:rsidRDefault="003820D3" w:rsidP="00382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20D3">
        <w:rPr>
          <w:rFonts w:ascii="Times New Roman" w:eastAsia="Times New Roman" w:hAnsi="Times New Roman" w:cs="Times New Roman"/>
          <w:b/>
          <w:sz w:val="24"/>
          <w:szCs w:val="24"/>
        </w:rPr>
        <w:t>ИЛЕКСКОГО РАЙОНА ОРЕНБУРГСКОЙ ОБЛАСТИ</w:t>
      </w:r>
    </w:p>
    <w:p w:rsidR="003820D3" w:rsidRPr="003820D3" w:rsidRDefault="003820D3" w:rsidP="003820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20D3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3820D3" w:rsidRPr="003820D3" w:rsidRDefault="003820D3" w:rsidP="00382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20D3" w:rsidRPr="003820D3" w:rsidRDefault="003820D3" w:rsidP="00382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20D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74D71">
        <w:rPr>
          <w:rFonts w:ascii="Times New Roman" w:eastAsia="Times New Roman" w:hAnsi="Times New Roman" w:cs="Times New Roman"/>
          <w:sz w:val="28"/>
          <w:szCs w:val="28"/>
        </w:rPr>
        <w:t xml:space="preserve"> 06.04. </w:t>
      </w:r>
      <w:r w:rsidRPr="003820D3">
        <w:rPr>
          <w:rFonts w:ascii="Times New Roman" w:eastAsia="Times New Roman" w:hAnsi="Times New Roman" w:cs="Times New Roman"/>
          <w:sz w:val="28"/>
          <w:szCs w:val="28"/>
        </w:rPr>
        <w:t xml:space="preserve">2016 г.                          с. Затонное               </w:t>
      </w:r>
      <w:r w:rsidR="00C74D7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3820D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74D71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3820D3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proofErr w:type="gramStart"/>
      <w:r w:rsidRPr="003820D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</w:p>
    <w:p w:rsidR="003820D3" w:rsidRPr="003820D3" w:rsidRDefault="003820D3" w:rsidP="003820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20D3" w:rsidRPr="00E81AFC" w:rsidRDefault="003820D3" w:rsidP="00E81AFC">
      <w:pPr>
        <w:ind w:right="-2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1AFC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№ 48-п  от 20.05.2013г</w:t>
      </w:r>
      <w:proofErr w:type="gramStart"/>
      <w:r w:rsidRPr="00E81AFC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proofErr w:type="gramEnd"/>
      <w:r w:rsidRPr="00E81AFC">
        <w:rPr>
          <w:rFonts w:ascii="Times New Roman" w:eastAsia="Times New Roman" w:hAnsi="Times New Roman" w:cs="Times New Roman"/>
          <w:b/>
          <w:sz w:val="28"/>
          <w:szCs w:val="28"/>
        </w:rPr>
        <w:t>б утверждении административного регламента предоставления муниципальной услуги «Присвоение (изменение, изъятие) адреса здания, определение (уточнение)  местоположения земельного участка, сооружения, незавершенного строительством объекта или имущественного комплекса»</w:t>
      </w:r>
    </w:p>
    <w:p w:rsidR="003820D3" w:rsidRPr="003820D3" w:rsidRDefault="00E81AFC" w:rsidP="003820D3">
      <w:pPr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3820D3" w:rsidRPr="003820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820D3" w:rsidRPr="003820D3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 от 27.07.2010г. № 210-ФЗ «Об организации предоставления государственных и муниципальных услуг».</w:t>
      </w:r>
    </w:p>
    <w:p w:rsidR="003820D3" w:rsidRPr="003820D3" w:rsidRDefault="003820D3" w:rsidP="00E81AFC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820D3">
        <w:rPr>
          <w:rFonts w:ascii="Times New Roman" w:eastAsia="Times New Roman" w:hAnsi="Times New Roman" w:cs="Times New Roman"/>
          <w:sz w:val="28"/>
          <w:szCs w:val="28"/>
        </w:rPr>
        <w:t>1.Внести в административный регламент предоставления муниципальной услуги «Присвоение (изменение, изъятие) адреса здания, определение (уточнение)  местоположения земельного участка, сооружения, незавершенного строительством объекта или имущественного комплекса»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820D3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утвержденный постановлением администрации Затонновского сельсовета Илекского района Оренбург</w:t>
      </w:r>
      <w:r>
        <w:rPr>
          <w:rFonts w:ascii="Times New Roman" w:eastAsia="Times New Roman" w:hAnsi="Times New Roman" w:cs="Times New Roman"/>
          <w:sz w:val="28"/>
          <w:szCs w:val="28"/>
        </w:rPr>
        <w:t>ской области от 20.05.2013г № 48</w:t>
      </w:r>
      <w:r w:rsidRPr="003820D3">
        <w:rPr>
          <w:rFonts w:ascii="Times New Roman" w:eastAsia="Times New Roman" w:hAnsi="Times New Roman" w:cs="Times New Roman"/>
          <w:sz w:val="28"/>
          <w:szCs w:val="28"/>
        </w:rPr>
        <w:t>-п  следующие изменения:</w:t>
      </w:r>
    </w:p>
    <w:p w:rsidR="003820D3" w:rsidRPr="003820D3" w:rsidRDefault="00030D70" w:rsidP="00E81AFC">
      <w:pPr>
        <w:spacing w:after="0" w:line="240" w:lineRule="auto"/>
        <w:ind w:right="-2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820D3" w:rsidRPr="003820D3">
        <w:rPr>
          <w:rFonts w:ascii="Times New Roman" w:eastAsia="Times New Roman" w:hAnsi="Times New Roman" w:cs="Times New Roman"/>
          <w:sz w:val="28"/>
          <w:szCs w:val="28"/>
        </w:rPr>
        <w:t>1.1  Пункт 1.3 изложить в новой редакции</w:t>
      </w:r>
      <w:proofErr w:type="gramStart"/>
      <w:r w:rsidR="003820D3" w:rsidRPr="003820D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3820D3" w:rsidRPr="003820D3" w:rsidRDefault="003820D3" w:rsidP="00E81A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0D3">
        <w:rPr>
          <w:rFonts w:ascii="Times New Roman" w:eastAsia="Times New Roman" w:hAnsi="Times New Roman" w:cs="Times New Roman"/>
          <w:sz w:val="28"/>
          <w:szCs w:val="28"/>
        </w:rPr>
        <w:t>«1.3. В предоставлении муниципальной услуги участвуют:</w:t>
      </w:r>
    </w:p>
    <w:p w:rsidR="003820D3" w:rsidRPr="003820D3" w:rsidRDefault="003820D3" w:rsidP="00E81A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0D3">
        <w:rPr>
          <w:rFonts w:ascii="Times New Roman" w:eastAsia="Times New Roman" w:hAnsi="Times New Roman" w:cs="Times New Roman"/>
          <w:sz w:val="28"/>
          <w:szCs w:val="28"/>
        </w:rPr>
        <w:t>- Администрация муниципального образования Затонновский сельсовет Илекского района Оренбургской области (далее - Администрация МО);</w:t>
      </w:r>
    </w:p>
    <w:p w:rsidR="003820D3" w:rsidRPr="003820D3" w:rsidRDefault="003820D3" w:rsidP="003820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0D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820D3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Федеральной службы  государственной регистрации, кадастра и картографии по Оренбургской области.</w:t>
      </w:r>
    </w:p>
    <w:p w:rsidR="003820D3" w:rsidRDefault="003820D3" w:rsidP="00E81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3820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МБУ «Многофункциональный центр по предоставлению государственных и муниципальных услуг в Илекском районе», расположенном по адресу с. Илек ул. </w:t>
      </w:r>
      <w:proofErr w:type="gramStart"/>
      <w:r w:rsidRPr="003820D3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Советская</w:t>
      </w:r>
      <w:proofErr w:type="gramEnd"/>
      <w:r w:rsidRPr="003820D3">
        <w:rPr>
          <w:rFonts w:ascii="Times New Roman" w:eastAsia="Times New Roman" w:hAnsi="Times New Roman" w:cs="Times New Roman"/>
          <w:color w:val="000000"/>
          <w:sz w:val="28"/>
          <w:szCs w:val="28"/>
        </w:rPr>
        <w:t>, д</w:t>
      </w:r>
      <w:r w:rsidR="00B749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3820D3">
        <w:rPr>
          <w:rFonts w:ascii="Times New Roman" w:eastAsia="Times New Roman" w:hAnsi="Times New Roman" w:cs="Times New Roman"/>
          <w:color w:val="000000"/>
          <w:sz w:val="28"/>
          <w:szCs w:val="28"/>
        </w:rPr>
        <w:t>17, тел. 8-35337-27507, посредством обращения в МФЦ в устной, письменной или электронной форме».</w:t>
      </w:r>
    </w:p>
    <w:p w:rsidR="00030D70" w:rsidRPr="00030D70" w:rsidRDefault="00030D70" w:rsidP="00030D70">
      <w:pPr>
        <w:spacing w:after="0"/>
        <w:ind w:right="-2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Pr="00030D70">
        <w:rPr>
          <w:rFonts w:ascii="Times New Roman" w:eastAsia="Times New Roman" w:hAnsi="Times New Roman" w:cs="Times New Roman"/>
          <w:color w:val="000000"/>
          <w:sz w:val="28"/>
          <w:szCs w:val="28"/>
        </w:rPr>
        <w:t>1.2</w:t>
      </w:r>
      <w:r w:rsidRPr="00030D70">
        <w:rPr>
          <w:rFonts w:ascii="Times New Roman" w:eastAsia="Times New Roman" w:hAnsi="Times New Roman" w:cs="Times New Roman"/>
          <w:sz w:val="28"/>
          <w:szCs w:val="28"/>
        </w:rPr>
        <w:t xml:space="preserve"> Пункт 2.6.2  изложить в новой редакции</w:t>
      </w:r>
      <w:proofErr w:type="gramStart"/>
      <w:r w:rsidRPr="00030D7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030D70" w:rsidRPr="00030D70" w:rsidRDefault="00030D70" w:rsidP="00030D70">
      <w:pPr>
        <w:spacing w:after="0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D70">
        <w:rPr>
          <w:rFonts w:ascii="Times New Roman" w:eastAsia="Times New Roman" w:hAnsi="Times New Roman" w:cs="Times New Roman"/>
          <w:sz w:val="28"/>
          <w:szCs w:val="28"/>
        </w:rPr>
        <w:t xml:space="preserve"> «2.6.2 Адрес официального сайта </w:t>
      </w:r>
      <w:r w:rsidRPr="00030D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30D70">
        <w:rPr>
          <w:rFonts w:ascii="Times New Roman" w:eastAsia="Times New Roman" w:hAnsi="Times New Roman" w:cs="Times New Roman"/>
          <w:sz w:val="28"/>
          <w:szCs w:val="28"/>
        </w:rPr>
        <w:t>администрации  муниципального образования Затонновский сельсовет Илекского района Оренбургской области</w:t>
      </w:r>
      <w:proofErr w:type="gramStart"/>
      <w:r w:rsidRPr="00030D7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030D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0D70">
        <w:rPr>
          <w:rFonts w:ascii="Times New Roman" w:eastAsia="Times New Roman" w:hAnsi="Times New Roman" w:cs="Times New Roman"/>
          <w:sz w:val="28"/>
          <w:szCs w:val="28"/>
          <w:lang w:val="en-US"/>
        </w:rPr>
        <w:t>adminzatonnoe</w:t>
      </w:r>
      <w:proofErr w:type="spellEnd"/>
      <w:r w:rsidRPr="00030D7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030D70">
        <w:rPr>
          <w:rFonts w:ascii="Times New Roman" w:eastAsia="Times New Roman" w:hAnsi="Times New Roman" w:cs="Times New Roman"/>
          <w:sz w:val="28"/>
          <w:szCs w:val="28"/>
          <w:lang w:val="en-US"/>
        </w:rPr>
        <w:t>ucoz</w:t>
      </w:r>
      <w:proofErr w:type="spellEnd"/>
      <w:r w:rsidRPr="00030D7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030D7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030D70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030D70">
        <w:rPr>
          <w:rFonts w:ascii="Times New Roman" w:eastAsia="Times New Roman" w:hAnsi="Times New Roman" w:cs="Times New Roman"/>
          <w:sz w:val="28"/>
          <w:szCs w:val="28"/>
        </w:rPr>
        <w:t>в сети Интернет»</w:t>
      </w:r>
    </w:p>
    <w:p w:rsidR="00030D70" w:rsidRPr="00030D70" w:rsidRDefault="00030D70" w:rsidP="00030D70">
      <w:pPr>
        <w:spacing w:after="0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D70">
        <w:rPr>
          <w:rFonts w:ascii="Times New Roman" w:eastAsia="Times New Roman" w:hAnsi="Times New Roman" w:cs="Times New Roman"/>
          <w:sz w:val="28"/>
          <w:szCs w:val="28"/>
        </w:rPr>
        <w:t>1.3 Пункт 2.7.1  изложить в новой редакции</w:t>
      </w:r>
      <w:proofErr w:type="gramStart"/>
      <w:r w:rsidRPr="00030D7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030D70" w:rsidRPr="00030D70" w:rsidRDefault="00030D70" w:rsidP="00030D70">
      <w:pPr>
        <w:spacing w:after="0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D7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«2.7.1 Адрес официального сайта</w:t>
      </w:r>
      <w:r w:rsidRPr="00030D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30D70">
        <w:rPr>
          <w:rFonts w:ascii="Times New Roman" w:eastAsia="Times New Roman" w:hAnsi="Times New Roman" w:cs="Times New Roman"/>
          <w:sz w:val="28"/>
          <w:szCs w:val="28"/>
        </w:rPr>
        <w:t>администрации  муниципального образования Затонновский сельсовет Илекского района Оренбургской области</w:t>
      </w:r>
      <w:proofErr w:type="gramStart"/>
      <w:r w:rsidRPr="00030D7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030D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0D70">
        <w:rPr>
          <w:rFonts w:ascii="Times New Roman" w:eastAsia="Times New Roman" w:hAnsi="Times New Roman" w:cs="Times New Roman"/>
          <w:sz w:val="28"/>
          <w:szCs w:val="28"/>
          <w:lang w:val="en-US"/>
        </w:rPr>
        <w:t>adminzatonnoe</w:t>
      </w:r>
      <w:proofErr w:type="spellEnd"/>
      <w:r w:rsidRPr="00030D7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030D70">
        <w:rPr>
          <w:rFonts w:ascii="Times New Roman" w:eastAsia="Times New Roman" w:hAnsi="Times New Roman" w:cs="Times New Roman"/>
          <w:sz w:val="28"/>
          <w:szCs w:val="28"/>
          <w:lang w:val="en-US"/>
        </w:rPr>
        <w:t>ucoz</w:t>
      </w:r>
      <w:proofErr w:type="spellEnd"/>
      <w:r w:rsidRPr="00030D7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030D7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030D70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Интернет»</w:t>
      </w:r>
    </w:p>
    <w:p w:rsidR="003820D3" w:rsidRPr="003820D3" w:rsidRDefault="00030D70" w:rsidP="00030D70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820D3" w:rsidRPr="003820D3">
        <w:rPr>
          <w:rFonts w:ascii="Times New Roman" w:eastAsia="Times New Roman" w:hAnsi="Times New Roman" w:cs="Times New Roman"/>
          <w:sz w:val="28"/>
          <w:szCs w:val="28"/>
        </w:rPr>
        <w:t>2.Контроль, за исполнением настоящего постановления оставляю за собой.</w:t>
      </w:r>
    </w:p>
    <w:p w:rsidR="003820D3" w:rsidRPr="003820D3" w:rsidRDefault="003820D3" w:rsidP="00E81AFC">
      <w:pPr>
        <w:spacing w:after="0" w:line="240" w:lineRule="auto"/>
        <w:ind w:left="360"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0D3"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вступает в силу со дня его обнародования.</w:t>
      </w:r>
    </w:p>
    <w:p w:rsidR="003820D3" w:rsidRPr="003820D3" w:rsidRDefault="003820D3" w:rsidP="003820D3">
      <w:pPr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0D3" w:rsidRPr="003820D3" w:rsidRDefault="003820D3" w:rsidP="003820D3">
      <w:pPr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0D3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                                    И.М. Портнова</w:t>
      </w:r>
    </w:p>
    <w:p w:rsidR="00030D70" w:rsidRDefault="00030D70" w:rsidP="00E81AFC">
      <w:pPr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D70" w:rsidRDefault="00030D70" w:rsidP="00E81AFC">
      <w:pPr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AFC" w:rsidRDefault="003820D3" w:rsidP="00E81AFC">
      <w:pPr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3820D3">
        <w:rPr>
          <w:rFonts w:ascii="Times New Roman" w:eastAsia="Times New Roman" w:hAnsi="Times New Roman" w:cs="Times New Roman"/>
          <w:sz w:val="28"/>
          <w:szCs w:val="28"/>
        </w:rPr>
        <w:t xml:space="preserve">Разослано: прокуратура, в дело, стенд.  </w:t>
      </w:r>
    </w:p>
    <w:sectPr w:rsidR="00E81AFC" w:rsidSect="00D62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3CF3"/>
    <w:multiLevelType w:val="multilevel"/>
    <w:tmpl w:val="B420A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27E7F"/>
    <w:multiLevelType w:val="hybridMultilevel"/>
    <w:tmpl w:val="66C4DFA6"/>
    <w:name w:val="WW8Num72"/>
    <w:lvl w:ilvl="0" w:tplc="4718C61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2"/>
        </w:tabs>
        <w:ind w:left="1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2"/>
        </w:tabs>
        <w:ind w:left="1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2"/>
        </w:tabs>
        <w:ind w:left="2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2"/>
        </w:tabs>
        <w:ind w:left="3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2"/>
        </w:tabs>
        <w:ind w:left="4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2"/>
        </w:tabs>
        <w:ind w:left="4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2"/>
        </w:tabs>
        <w:ind w:left="5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2"/>
        </w:tabs>
        <w:ind w:left="6312" w:hanging="360"/>
      </w:pPr>
      <w:rPr>
        <w:rFonts w:ascii="Wingdings" w:hAnsi="Wingdings" w:hint="default"/>
      </w:rPr>
    </w:lvl>
  </w:abstractNum>
  <w:abstractNum w:abstractNumId="2">
    <w:nsid w:val="79033C7A"/>
    <w:multiLevelType w:val="hybridMultilevel"/>
    <w:tmpl w:val="91B8E128"/>
    <w:lvl w:ilvl="0" w:tplc="7624D77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B0"/>
    <w:rsid w:val="00030D70"/>
    <w:rsid w:val="00097683"/>
    <w:rsid w:val="000B0869"/>
    <w:rsid w:val="000F0CB6"/>
    <w:rsid w:val="001851BA"/>
    <w:rsid w:val="0019503F"/>
    <w:rsid w:val="001B54C6"/>
    <w:rsid w:val="001C5F9C"/>
    <w:rsid w:val="0022092C"/>
    <w:rsid w:val="00282EC6"/>
    <w:rsid w:val="002A36B0"/>
    <w:rsid w:val="002A5AF8"/>
    <w:rsid w:val="002C2A54"/>
    <w:rsid w:val="002F58BA"/>
    <w:rsid w:val="00356FD9"/>
    <w:rsid w:val="003820D3"/>
    <w:rsid w:val="003959F4"/>
    <w:rsid w:val="003F7852"/>
    <w:rsid w:val="00405C61"/>
    <w:rsid w:val="00432D84"/>
    <w:rsid w:val="0044208C"/>
    <w:rsid w:val="004A27D8"/>
    <w:rsid w:val="004E0635"/>
    <w:rsid w:val="00504291"/>
    <w:rsid w:val="00591159"/>
    <w:rsid w:val="005B258F"/>
    <w:rsid w:val="00624CF3"/>
    <w:rsid w:val="00640C97"/>
    <w:rsid w:val="00660C54"/>
    <w:rsid w:val="00661C4C"/>
    <w:rsid w:val="00682DD5"/>
    <w:rsid w:val="00684960"/>
    <w:rsid w:val="006A6837"/>
    <w:rsid w:val="00724F98"/>
    <w:rsid w:val="0074212D"/>
    <w:rsid w:val="007C111F"/>
    <w:rsid w:val="007F74B2"/>
    <w:rsid w:val="00817966"/>
    <w:rsid w:val="00855F00"/>
    <w:rsid w:val="00860212"/>
    <w:rsid w:val="00890F4D"/>
    <w:rsid w:val="008959BC"/>
    <w:rsid w:val="008B39B8"/>
    <w:rsid w:val="008C52D9"/>
    <w:rsid w:val="008D00D5"/>
    <w:rsid w:val="008E09B9"/>
    <w:rsid w:val="0094187D"/>
    <w:rsid w:val="009E2640"/>
    <w:rsid w:val="009E5146"/>
    <w:rsid w:val="00A36B31"/>
    <w:rsid w:val="00A8235F"/>
    <w:rsid w:val="00A97554"/>
    <w:rsid w:val="00B3218E"/>
    <w:rsid w:val="00B749DA"/>
    <w:rsid w:val="00BC290C"/>
    <w:rsid w:val="00BE2D06"/>
    <w:rsid w:val="00BE7406"/>
    <w:rsid w:val="00C74D71"/>
    <w:rsid w:val="00CB75BD"/>
    <w:rsid w:val="00CF0B89"/>
    <w:rsid w:val="00CF185C"/>
    <w:rsid w:val="00CF5CF3"/>
    <w:rsid w:val="00D2591D"/>
    <w:rsid w:val="00D62E1C"/>
    <w:rsid w:val="00D852A5"/>
    <w:rsid w:val="00DA6768"/>
    <w:rsid w:val="00DB6E1B"/>
    <w:rsid w:val="00DD11D2"/>
    <w:rsid w:val="00DD136F"/>
    <w:rsid w:val="00DE2A56"/>
    <w:rsid w:val="00E23208"/>
    <w:rsid w:val="00E43322"/>
    <w:rsid w:val="00E440B3"/>
    <w:rsid w:val="00E81AFC"/>
    <w:rsid w:val="00ED6A72"/>
    <w:rsid w:val="00EE22F3"/>
    <w:rsid w:val="00F61DC4"/>
    <w:rsid w:val="00F715B0"/>
    <w:rsid w:val="00F868E1"/>
    <w:rsid w:val="00FF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146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uiPriority w:val="99"/>
    <w:rsid w:val="00BE2D0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a5">
    <w:name w:val="Прижатый влево"/>
    <w:basedOn w:val="a"/>
    <w:next w:val="a"/>
    <w:uiPriority w:val="99"/>
    <w:rsid w:val="00BE2D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146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uiPriority w:val="99"/>
    <w:rsid w:val="00BE2D0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a5">
    <w:name w:val="Прижатый влево"/>
    <w:basedOn w:val="a"/>
    <w:next w:val="a"/>
    <w:uiPriority w:val="99"/>
    <w:rsid w:val="00BE2D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663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905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7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FFFFFF"/>
                        <w:left w:val="single" w:sz="6" w:space="6" w:color="FFFFFF"/>
                        <w:bottom w:val="single" w:sz="6" w:space="3" w:color="FFFFFF"/>
                        <w:right w:val="single" w:sz="6" w:space="6" w:color="FFFFFF"/>
                      </w:divBdr>
                      <w:divsChild>
                        <w:div w:id="79876494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283862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2807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6" w:color="FFFFFF"/>
                    <w:bottom w:val="single" w:sz="6" w:space="3" w:color="FFFFFF"/>
                    <w:right w:val="single" w:sz="6" w:space="6" w:color="FFFFFF"/>
                  </w:divBdr>
                  <w:divsChild>
                    <w:div w:id="4086144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3782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563319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731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939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76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829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FFFFFF"/>
                        <w:left w:val="single" w:sz="6" w:space="6" w:color="FFFFFF"/>
                        <w:bottom w:val="single" w:sz="6" w:space="3" w:color="FFFFFF"/>
                        <w:right w:val="single" w:sz="6" w:space="6" w:color="FFFFFF"/>
                      </w:divBdr>
                      <w:divsChild>
                        <w:div w:id="111517042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488922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10414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6" w:color="FFFFFF"/>
                    <w:bottom w:val="single" w:sz="6" w:space="3" w:color="FFFFFF"/>
                    <w:right w:val="single" w:sz="6" w:space="6" w:color="FFFFFF"/>
                  </w:divBdr>
                  <w:divsChild>
                    <w:div w:id="457071749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30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052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4649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6" w:color="FFFFFF"/>
                    <w:bottom w:val="single" w:sz="6" w:space="3" w:color="FFFFFF"/>
                    <w:right w:val="single" w:sz="6" w:space="6" w:color="FFFFFF"/>
                  </w:divBdr>
                  <w:divsChild>
                    <w:div w:id="1593663570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133056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3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13772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6" w:color="FFFFFF"/>
                    <w:bottom w:val="single" w:sz="6" w:space="3" w:color="FFFFFF"/>
                    <w:right w:val="single" w:sz="6" w:space="6" w:color="FFFFFF"/>
                  </w:divBdr>
                  <w:divsChild>
                    <w:div w:id="94910601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247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2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440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76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5389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6" w:color="FFFFFF"/>
                    <w:bottom w:val="single" w:sz="6" w:space="3" w:color="FFFFFF"/>
                    <w:right w:val="single" w:sz="6" w:space="6" w:color="FFFFFF"/>
                  </w:divBdr>
                  <w:divsChild>
                    <w:div w:id="707610756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84762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778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4616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850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303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FFFFFF"/>
                        <w:left w:val="single" w:sz="6" w:space="6" w:color="FFFFFF"/>
                        <w:bottom w:val="single" w:sz="6" w:space="3" w:color="FFFFFF"/>
                        <w:right w:val="single" w:sz="6" w:space="6" w:color="FFFFFF"/>
                      </w:divBdr>
                      <w:divsChild>
                        <w:div w:id="23809667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568445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4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3664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7203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2081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6" w:color="FFFFFF"/>
                    <w:bottom w:val="single" w:sz="6" w:space="3" w:color="FFFFFF"/>
                    <w:right w:val="single" w:sz="6" w:space="6" w:color="FFFFFF"/>
                  </w:divBdr>
                  <w:divsChild>
                    <w:div w:id="1424910887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0848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427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4562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94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2898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55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73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FFFFFF"/>
                        <w:left w:val="single" w:sz="6" w:space="6" w:color="FFFFFF"/>
                        <w:bottom w:val="single" w:sz="6" w:space="3" w:color="FFFFFF"/>
                        <w:right w:val="single" w:sz="6" w:space="6" w:color="FFFFFF"/>
                      </w:divBdr>
                      <w:divsChild>
                        <w:div w:id="100154082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25409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78029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73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732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84746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7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3885274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6" w:color="FFFFFF"/>
                    <w:bottom w:val="single" w:sz="6" w:space="3" w:color="FFFFFF"/>
                    <w:right w:val="single" w:sz="6" w:space="6" w:color="FFFFFF"/>
                  </w:divBdr>
                  <w:divsChild>
                    <w:div w:id="185413603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5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8010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47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437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FFFFFF"/>
                        <w:left w:val="single" w:sz="6" w:space="6" w:color="FFFFFF"/>
                        <w:bottom w:val="single" w:sz="6" w:space="3" w:color="FFFFFF"/>
                        <w:right w:val="single" w:sz="6" w:space="6" w:color="FFFFFF"/>
                      </w:divBdr>
                      <w:divsChild>
                        <w:div w:id="79194706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528329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8195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6" w:color="FFFFFF"/>
                    <w:bottom w:val="single" w:sz="6" w:space="3" w:color="FFFFFF"/>
                    <w:right w:val="single" w:sz="6" w:space="6" w:color="FFFFFF"/>
                  </w:divBdr>
                  <w:divsChild>
                    <w:div w:id="144777207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2996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360091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24782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395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8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41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FFFFFF"/>
                        <w:left w:val="single" w:sz="6" w:space="6" w:color="FFFFFF"/>
                        <w:bottom w:val="single" w:sz="6" w:space="3" w:color="FFFFFF"/>
                        <w:right w:val="single" w:sz="6" w:space="6" w:color="FFFFFF"/>
                      </w:divBdr>
                      <w:divsChild>
                        <w:div w:id="123485150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649404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36066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6" w:color="FFFFFF"/>
                    <w:bottom w:val="single" w:sz="6" w:space="3" w:color="FFFFFF"/>
                    <w:right w:val="single" w:sz="6" w:space="6" w:color="FFFFFF"/>
                  </w:divBdr>
                  <w:divsChild>
                    <w:div w:id="170675910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5898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39856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41333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DDDA1-8D55-451E-BF80-39D863C1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Затонное</cp:lastModifiedBy>
  <cp:revision>4</cp:revision>
  <cp:lastPrinted>2016-04-11T05:17:00Z</cp:lastPrinted>
  <dcterms:created xsi:type="dcterms:W3CDTF">2016-04-06T10:21:00Z</dcterms:created>
  <dcterms:modified xsi:type="dcterms:W3CDTF">2016-04-11T05:18:00Z</dcterms:modified>
</cp:coreProperties>
</file>