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E6" w:rsidRPr="004A162B" w:rsidRDefault="00EE09E6" w:rsidP="00EE09E6">
      <w:pPr>
        <w:widowControl w:val="0"/>
        <w:suppressAutoHyphens/>
        <w:ind w:firstLine="709"/>
        <w:jc w:val="both"/>
        <w:rPr>
          <w:b/>
          <w:sz w:val="28"/>
          <w:szCs w:val="28"/>
          <w:lang w:eastAsia="ar-SA"/>
        </w:rPr>
      </w:pPr>
      <w:bookmarkStart w:id="0" w:name="_GoBack"/>
      <w:r w:rsidRPr="004A162B">
        <w:rPr>
          <w:b/>
          <w:sz w:val="28"/>
          <w:szCs w:val="28"/>
          <w:lang w:eastAsia="ar-SA"/>
        </w:rPr>
        <w:t>С 1 марта 2025 г</w:t>
      </w:r>
      <w:r>
        <w:rPr>
          <w:b/>
          <w:sz w:val="28"/>
          <w:szCs w:val="28"/>
          <w:lang w:eastAsia="ar-SA"/>
        </w:rPr>
        <w:t>ода</w:t>
      </w:r>
      <w:r w:rsidRPr="004A162B">
        <w:rPr>
          <w:b/>
          <w:sz w:val="28"/>
          <w:szCs w:val="28"/>
          <w:lang w:eastAsia="ar-SA"/>
        </w:rPr>
        <w:t xml:space="preserve"> граждане смогут установить </w:t>
      </w:r>
      <w:proofErr w:type="spellStart"/>
      <w:r w:rsidRPr="004A162B">
        <w:rPr>
          <w:b/>
          <w:sz w:val="28"/>
          <w:szCs w:val="28"/>
          <w:lang w:eastAsia="ar-SA"/>
        </w:rPr>
        <w:t>самозапрет</w:t>
      </w:r>
      <w:proofErr w:type="spellEnd"/>
      <w:r w:rsidRPr="004A162B">
        <w:rPr>
          <w:b/>
          <w:sz w:val="28"/>
          <w:szCs w:val="28"/>
          <w:lang w:eastAsia="ar-SA"/>
        </w:rPr>
        <w:t xml:space="preserve"> на выдачу </w:t>
      </w:r>
      <w:proofErr w:type="spellStart"/>
      <w:r w:rsidRPr="004A162B">
        <w:rPr>
          <w:b/>
          <w:sz w:val="28"/>
          <w:szCs w:val="28"/>
          <w:lang w:eastAsia="ar-SA"/>
        </w:rPr>
        <w:t>потребкредитов</w:t>
      </w:r>
      <w:proofErr w:type="spellEnd"/>
      <w:r>
        <w:rPr>
          <w:b/>
          <w:sz w:val="28"/>
          <w:szCs w:val="28"/>
          <w:lang w:eastAsia="ar-SA"/>
        </w:rPr>
        <w:t>.</w:t>
      </w:r>
    </w:p>
    <w:bookmarkEnd w:id="0"/>
    <w:p w:rsidR="00EE09E6" w:rsidRDefault="00EE09E6" w:rsidP="00EE09E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>С 1 марта 2025 г</w:t>
      </w:r>
      <w:r>
        <w:rPr>
          <w:sz w:val="28"/>
          <w:szCs w:val="28"/>
          <w:lang w:eastAsia="ar-SA"/>
        </w:rPr>
        <w:t>ода</w:t>
      </w:r>
      <w:r w:rsidRPr="00AF17E4">
        <w:rPr>
          <w:sz w:val="28"/>
          <w:szCs w:val="28"/>
          <w:lang w:eastAsia="ar-SA"/>
        </w:rPr>
        <w:t xml:space="preserve"> вносятся изменения в законы о кредитных историях и о </w:t>
      </w:r>
      <w:proofErr w:type="spellStart"/>
      <w:r w:rsidRPr="00AF17E4">
        <w:rPr>
          <w:sz w:val="28"/>
          <w:szCs w:val="28"/>
          <w:lang w:eastAsia="ar-SA"/>
        </w:rPr>
        <w:t>потребкредите</w:t>
      </w:r>
      <w:proofErr w:type="spellEnd"/>
      <w:r w:rsidRPr="00AF17E4">
        <w:rPr>
          <w:sz w:val="28"/>
          <w:szCs w:val="28"/>
          <w:lang w:eastAsia="ar-SA"/>
        </w:rPr>
        <w:t xml:space="preserve">. Граждане смогут установить </w:t>
      </w:r>
      <w:proofErr w:type="spellStart"/>
      <w:r w:rsidRPr="00AF17E4">
        <w:rPr>
          <w:sz w:val="28"/>
          <w:szCs w:val="28"/>
          <w:lang w:eastAsia="ar-SA"/>
        </w:rPr>
        <w:t>самозапрет</w:t>
      </w:r>
      <w:proofErr w:type="spellEnd"/>
      <w:r w:rsidRPr="00AF17E4">
        <w:rPr>
          <w:sz w:val="28"/>
          <w:szCs w:val="28"/>
          <w:lang w:eastAsia="ar-SA"/>
        </w:rPr>
        <w:t xml:space="preserve"> на выдачу </w:t>
      </w:r>
      <w:proofErr w:type="spellStart"/>
      <w:r w:rsidRPr="00AF17E4">
        <w:rPr>
          <w:sz w:val="28"/>
          <w:szCs w:val="28"/>
          <w:lang w:eastAsia="ar-SA"/>
        </w:rPr>
        <w:t>потребкредитов</w:t>
      </w:r>
      <w:proofErr w:type="spellEnd"/>
      <w:r w:rsidRPr="00AF17E4">
        <w:rPr>
          <w:sz w:val="28"/>
          <w:szCs w:val="28"/>
          <w:lang w:eastAsia="ar-SA"/>
        </w:rPr>
        <w:t xml:space="preserve">. Это можно будет сделать через портал </w:t>
      </w:r>
      <w:proofErr w:type="spellStart"/>
      <w:r w:rsidRPr="00AF17E4">
        <w:rPr>
          <w:sz w:val="28"/>
          <w:szCs w:val="28"/>
          <w:lang w:eastAsia="ar-SA"/>
        </w:rPr>
        <w:t>госуслуг</w:t>
      </w:r>
      <w:proofErr w:type="spellEnd"/>
      <w:r w:rsidRPr="00AF17E4">
        <w:rPr>
          <w:sz w:val="28"/>
          <w:szCs w:val="28"/>
          <w:lang w:eastAsia="ar-SA"/>
        </w:rPr>
        <w:t xml:space="preserve"> или МФЦ. Исключение - займы, обеспеченные транспортным средством или ипотекой, а также образовательные кредиты с господдержкой.</w:t>
      </w:r>
    </w:p>
    <w:p w:rsidR="00EE09E6" w:rsidRDefault="00EE09E6" w:rsidP="00EE09E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F17E4">
        <w:rPr>
          <w:sz w:val="28"/>
          <w:szCs w:val="28"/>
          <w:lang w:eastAsia="ar-SA"/>
        </w:rPr>
        <w:t xml:space="preserve">Банки и </w:t>
      </w:r>
      <w:proofErr w:type="spellStart"/>
      <w:r>
        <w:rPr>
          <w:sz w:val="28"/>
          <w:szCs w:val="28"/>
          <w:lang w:eastAsia="ar-SA"/>
        </w:rPr>
        <w:t>микрокредитные</w:t>
      </w:r>
      <w:proofErr w:type="spellEnd"/>
      <w:r>
        <w:rPr>
          <w:sz w:val="28"/>
          <w:szCs w:val="28"/>
          <w:lang w:eastAsia="ar-SA"/>
        </w:rPr>
        <w:t xml:space="preserve"> финансовые организации </w:t>
      </w:r>
      <w:r w:rsidRPr="00AF17E4">
        <w:rPr>
          <w:sz w:val="28"/>
          <w:szCs w:val="28"/>
          <w:lang w:eastAsia="ar-SA"/>
        </w:rPr>
        <w:t>будут запрашивать информацию о запрете у кредитных бюро. При наличии запрета в заключении договора откажут. Если договор все же будет заключен, то он может быть аннулирован по заявлению гражданина.</w:t>
      </w:r>
    </w:p>
    <w:p w:rsidR="001702CF" w:rsidRPr="00EE09E6" w:rsidRDefault="001702CF" w:rsidP="00EE09E6"/>
    <w:sectPr w:rsidR="001702CF" w:rsidRPr="00EE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C"/>
    <w:rsid w:val="00087358"/>
    <w:rsid w:val="001702CF"/>
    <w:rsid w:val="00372A43"/>
    <w:rsid w:val="003D40BA"/>
    <w:rsid w:val="00A9201C"/>
    <w:rsid w:val="00B02A3F"/>
    <w:rsid w:val="00C90BAA"/>
    <w:rsid w:val="00EE09E6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84010-472E-4C45-900F-ECCD2F6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FD24BC"/>
    <w:pPr>
      <w:spacing w:after="160" w:line="240" w:lineRule="exact"/>
      <w:ind w:left="26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2024-06-19T09:59:00Z</dcterms:created>
  <dcterms:modified xsi:type="dcterms:W3CDTF">2024-06-19T09:59:00Z</dcterms:modified>
</cp:coreProperties>
</file>